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4C8" w:rsidRPr="00CA0E03" w:rsidRDefault="00C554C8" w:rsidP="00C554C8">
      <w:pPr>
        <w:suppressAutoHyphens w:val="0"/>
        <w:rPr>
          <w:rFonts w:ascii="Alegreya Sans" w:hAnsi="Alegreya Sans"/>
        </w:rPr>
      </w:pPr>
    </w:p>
    <w:p w:rsidR="00C554C8" w:rsidRPr="00CA0E03" w:rsidRDefault="00C554C8" w:rsidP="00C554C8">
      <w:pPr>
        <w:rPr>
          <w:rFonts w:ascii="Alegreya Sans" w:hAnsi="Alegreya Sans"/>
        </w:rPr>
      </w:pPr>
      <w:r w:rsidRPr="00CA0E03">
        <w:rPr>
          <w:rFonts w:ascii="Alegreya Sans" w:hAnsi="Alegreya Sans"/>
          <w:b/>
          <w:sz w:val="28"/>
          <w:szCs w:val="28"/>
        </w:rPr>
        <w:t>E</w:t>
      </w:r>
      <w:r w:rsidRPr="00CA0E03">
        <w:rPr>
          <w:rFonts w:ascii="Alegreya Sans" w:hAnsi="Alegreya Sans"/>
          <w:b/>
          <w:sz w:val="28"/>
          <w:szCs w:val="28"/>
        </w:rPr>
        <w:tab/>
        <w:t xml:space="preserve">Bevordering van de politieke participatie van jongeren </w:t>
      </w:r>
    </w:p>
    <w:p w:rsidR="00C554C8" w:rsidRPr="00CA0E03" w:rsidRDefault="00C554C8" w:rsidP="00C554C8">
      <w:pPr>
        <w:pStyle w:val="Kop3"/>
        <w:numPr>
          <w:ilvl w:val="2"/>
          <w:numId w:val="1"/>
        </w:numPr>
        <w:tabs>
          <w:tab w:val="num" w:pos="0"/>
        </w:tabs>
        <w:rPr>
          <w:rFonts w:ascii="Alegreya Sans" w:hAnsi="Alegreya Sans"/>
        </w:rPr>
      </w:pPr>
      <w:r w:rsidRPr="00CA0E03">
        <w:rPr>
          <w:rFonts w:ascii="Alegreya Sans" w:hAnsi="Alegreya Sans" w:cs="Times New Roman"/>
          <w:sz w:val="24"/>
          <w:szCs w:val="24"/>
        </w:rPr>
        <w:t>E.1</w:t>
      </w:r>
      <w:r w:rsidRPr="00CA0E03">
        <w:rPr>
          <w:rFonts w:ascii="Alegreya Sans" w:hAnsi="Alegreya Sans" w:cs="Times New Roman"/>
          <w:sz w:val="24"/>
          <w:szCs w:val="24"/>
        </w:rPr>
        <w:tab/>
        <w:t>Ledenblad DE</w:t>
      </w:r>
      <w:bookmarkStart w:id="0" w:name="_GoBack"/>
      <w:bookmarkEnd w:id="0"/>
      <w:r w:rsidRPr="00CA0E03">
        <w:rPr>
          <w:rFonts w:ascii="Alegreya Sans" w:hAnsi="Alegreya Sans" w:cs="Times New Roman"/>
          <w:sz w:val="24"/>
          <w:szCs w:val="24"/>
        </w:rPr>
        <w:t>MO</w:t>
      </w:r>
    </w:p>
    <w:p w:rsidR="00C554C8" w:rsidRPr="00CA0E03" w:rsidRDefault="00E859F5" w:rsidP="00C554C8">
      <w:pPr>
        <w:numPr>
          <w:ilvl w:val="0"/>
          <w:numId w:val="1"/>
        </w:numPr>
        <w:tabs>
          <w:tab w:val="num" w:pos="0"/>
        </w:tabs>
        <w:ind w:left="0" w:firstLine="0"/>
        <w:rPr>
          <w:rFonts w:ascii="Alegreya Sans" w:hAnsi="Alegreya Sans"/>
        </w:rPr>
      </w:pPr>
      <w:r w:rsidRPr="00CA0E03">
        <w:rPr>
          <w:rFonts w:ascii="Alegreya Sans" w:hAnsi="Alegreya Sans"/>
        </w:rPr>
        <w:t>Het ledenblad DEMO</w:t>
      </w:r>
      <w:r w:rsidR="00852570" w:rsidRPr="00CA0E03">
        <w:rPr>
          <w:rFonts w:ascii="Alegreya Sans" w:hAnsi="Alegreya Sans"/>
        </w:rPr>
        <w:t xml:space="preserve"> verschijnt digitaal en publiceert regelmatig artikelen op hun eigen website</w:t>
      </w:r>
      <w:r w:rsidRPr="00CA0E03">
        <w:rPr>
          <w:rFonts w:ascii="Alegreya Sans" w:hAnsi="Alegreya Sans"/>
        </w:rPr>
        <w:t xml:space="preserve"> </w:t>
      </w:r>
      <w:r w:rsidR="00C554C8" w:rsidRPr="00CA0E03">
        <w:rPr>
          <w:rFonts w:ascii="Alegreya Sans" w:hAnsi="Alegreya Sans"/>
        </w:rPr>
        <w:t>. Via de DEMO worden leden op de hoogte gehouden van de inhoudelijke lijn van de vereniging. Er worden onder andere opinieartikelen in gepubliceerd. De DEMO redactie bestaat uit een hoofdredacteur en adjunct-hoofdredacteur. Zij worden door de ALV op het Congres verkozen door de leden. Zij werken zo neutraal mogelijk, wat de kwaliteit en diversiteit van de artikelen zo hoog mogelijk maakt.</w:t>
      </w:r>
    </w:p>
    <w:p w:rsidR="00C554C8" w:rsidRPr="00CA0E03" w:rsidRDefault="00C554C8" w:rsidP="00C554C8">
      <w:pPr>
        <w:pStyle w:val="Kop3"/>
        <w:numPr>
          <w:ilvl w:val="2"/>
          <w:numId w:val="1"/>
        </w:numPr>
        <w:tabs>
          <w:tab w:val="num" w:pos="0"/>
        </w:tabs>
        <w:rPr>
          <w:rFonts w:ascii="Alegreya Sans" w:hAnsi="Alegreya Sans"/>
        </w:rPr>
      </w:pPr>
      <w:r w:rsidRPr="00CA0E03">
        <w:rPr>
          <w:rFonts w:ascii="Alegreya Sans" w:hAnsi="Alegreya Sans" w:cs="Times New Roman"/>
          <w:sz w:val="24"/>
          <w:szCs w:val="24"/>
        </w:rPr>
        <w:t>E.2</w:t>
      </w:r>
      <w:r w:rsidRPr="00CA0E03">
        <w:rPr>
          <w:rFonts w:ascii="Alegreya Sans" w:hAnsi="Alegreya Sans" w:cs="Times New Roman"/>
          <w:sz w:val="24"/>
          <w:szCs w:val="24"/>
        </w:rPr>
        <w:tab/>
        <w:t>Congressen</w:t>
      </w:r>
    </w:p>
    <w:p w:rsidR="00C554C8" w:rsidRPr="00CA0E03" w:rsidRDefault="00E859F5" w:rsidP="00C554C8">
      <w:pPr>
        <w:numPr>
          <w:ilvl w:val="0"/>
          <w:numId w:val="1"/>
        </w:numPr>
        <w:tabs>
          <w:tab w:val="num" w:pos="0"/>
        </w:tabs>
        <w:ind w:left="0" w:firstLine="0"/>
        <w:rPr>
          <w:rFonts w:ascii="Alegreya Sans" w:hAnsi="Alegreya Sans"/>
        </w:rPr>
      </w:pPr>
      <w:r w:rsidRPr="00CA0E03">
        <w:rPr>
          <w:rFonts w:ascii="Alegreya Sans" w:hAnsi="Alegreya Sans"/>
        </w:rPr>
        <w:t>In 2020</w:t>
      </w:r>
      <w:r w:rsidR="00C554C8" w:rsidRPr="00CA0E03">
        <w:rPr>
          <w:rFonts w:ascii="Alegreya Sans" w:hAnsi="Alegreya Sans"/>
        </w:rPr>
        <w:t xml:space="preserve"> worden er drie congressen georganiseerd. In februari en in juni zijn er tweedaagse congressen en een eendaags congres in september. In juni wordt het nieuwe Landelijke Bestuur verkozen voor 20</w:t>
      </w:r>
      <w:r w:rsidRPr="00CA0E03">
        <w:rPr>
          <w:rFonts w:ascii="Alegreya Sans" w:hAnsi="Alegreya Sans"/>
        </w:rPr>
        <w:t>20-2021</w:t>
      </w:r>
      <w:r w:rsidR="00C554C8" w:rsidRPr="00CA0E03">
        <w:rPr>
          <w:rFonts w:ascii="Alegreya Sans" w:hAnsi="Alegreya Sans"/>
        </w:rPr>
        <w:t xml:space="preserve"> en in september treedt dit bestuur daadwerkelijk aan. Tijdens de congressen stemmen de Jonge Democraten over hun politieke programma. Er worden moties, amendementen en resoluties besproken. Diverse sprekers uit het hele land dragen bij aan de inhoud door een presentati</w:t>
      </w:r>
      <w:r w:rsidRPr="00CA0E03">
        <w:rPr>
          <w:rFonts w:ascii="Alegreya Sans" w:hAnsi="Alegreya Sans"/>
        </w:rPr>
        <w:t>e en daarnaast worden er inhoudelijke trainingen gegeven die voor alle leden toegankelijk zijn.</w:t>
      </w:r>
    </w:p>
    <w:p w:rsidR="00C554C8" w:rsidRPr="00CA0E03" w:rsidRDefault="00C554C8" w:rsidP="00C554C8">
      <w:pPr>
        <w:pStyle w:val="Kop3"/>
        <w:numPr>
          <w:ilvl w:val="2"/>
          <w:numId w:val="1"/>
        </w:numPr>
        <w:tabs>
          <w:tab w:val="num" w:pos="0"/>
        </w:tabs>
        <w:rPr>
          <w:rFonts w:ascii="Alegreya Sans" w:hAnsi="Alegreya Sans"/>
        </w:rPr>
      </w:pPr>
      <w:r w:rsidRPr="00CA0E03">
        <w:rPr>
          <w:rFonts w:ascii="Alegreya Sans" w:hAnsi="Alegreya Sans" w:cs="Times New Roman"/>
          <w:sz w:val="24"/>
          <w:szCs w:val="24"/>
        </w:rPr>
        <w:t>E.3</w:t>
      </w:r>
      <w:r w:rsidRPr="00CA0E03">
        <w:rPr>
          <w:rFonts w:ascii="Alegreya Sans" w:hAnsi="Alegreya Sans" w:cs="Times New Roman"/>
          <w:sz w:val="24"/>
          <w:szCs w:val="24"/>
        </w:rPr>
        <w:tab/>
        <w:t>Excursies</w:t>
      </w:r>
    </w:p>
    <w:p w:rsidR="00C554C8" w:rsidRPr="00CA0E03" w:rsidRDefault="00C554C8" w:rsidP="00C554C8">
      <w:pPr>
        <w:numPr>
          <w:ilvl w:val="0"/>
          <w:numId w:val="1"/>
        </w:numPr>
        <w:ind w:left="0" w:firstLine="0"/>
        <w:rPr>
          <w:rFonts w:ascii="Alegreya Sans" w:hAnsi="Alegreya Sans"/>
        </w:rPr>
      </w:pPr>
      <w:r w:rsidRPr="00CA0E03">
        <w:rPr>
          <w:rFonts w:ascii="Alegreya Sans" w:hAnsi="Alegreya Sans"/>
        </w:rPr>
        <w:t>De jaarlijkse excursie van de Jonge Democraten staat in het teken van de internationalisering en het aanhalen van de banden me</w:t>
      </w:r>
      <w:r w:rsidR="00DB5383" w:rsidRPr="00CA0E03">
        <w:rPr>
          <w:rFonts w:ascii="Alegreya Sans" w:hAnsi="Alegreya Sans"/>
        </w:rPr>
        <w:t>t Brussel en Straatsburg. In 2020</w:t>
      </w:r>
      <w:r w:rsidRPr="00CA0E03">
        <w:rPr>
          <w:rFonts w:ascii="Alegreya Sans" w:hAnsi="Alegreya Sans"/>
        </w:rPr>
        <w:t xml:space="preserve"> zullen de Jonge Democraten afreizen naar Brussel om het Europees Parlement te bezoeken. Het is de bedoeling dat uit elke afdeling van de Jonge Democraten een of meerdere leden meegaan, om een brede doelgroep kennis te laten maken met deze educatiev</w:t>
      </w:r>
      <w:r w:rsidR="00DB5383" w:rsidRPr="00CA0E03">
        <w:rPr>
          <w:rFonts w:ascii="Alegreya Sans" w:hAnsi="Alegreya Sans"/>
        </w:rPr>
        <w:t>e reis van de Jonge Democraten.</w:t>
      </w:r>
    </w:p>
    <w:p w:rsidR="00C554C8" w:rsidRPr="00CA0E03" w:rsidRDefault="00C554C8" w:rsidP="00C554C8">
      <w:pPr>
        <w:rPr>
          <w:rFonts w:ascii="Alegreya Sans" w:hAnsi="Alegreya Sans"/>
          <w:b/>
        </w:rPr>
      </w:pPr>
      <w:r w:rsidRPr="00CA0E03">
        <w:rPr>
          <w:rFonts w:ascii="Alegreya Sans" w:hAnsi="Alegreya Sans"/>
        </w:rPr>
        <w:t xml:space="preserve"> </w:t>
      </w:r>
    </w:p>
    <w:p w:rsidR="00C554C8" w:rsidRPr="00CA0E03" w:rsidRDefault="00C554C8" w:rsidP="00C554C8">
      <w:pPr>
        <w:rPr>
          <w:rFonts w:ascii="Alegreya Sans" w:hAnsi="Alegreya Sans"/>
        </w:rPr>
      </w:pPr>
      <w:r w:rsidRPr="00CA0E03">
        <w:rPr>
          <w:rFonts w:ascii="Alegreya Sans" w:hAnsi="Alegreya Sans"/>
          <w:b/>
        </w:rPr>
        <w:t>E.4</w:t>
      </w:r>
      <w:r w:rsidRPr="00CA0E03">
        <w:rPr>
          <w:rFonts w:ascii="Alegreya Sans" w:hAnsi="Alegreya Sans"/>
          <w:b/>
        </w:rPr>
        <w:tab/>
        <w:t>Commissies &amp; werkgroepen</w:t>
      </w:r>
    </w:p>
    <w:p w:rsidR="00C554C8" w:rsidRPr="00CA0E03" w:rsidRDefault="00C554C8" w:rsidP="00C554C8">
      <w:pPr>
        <w:pStyle w:val="Kop2"/>
        <w:numPr>
          <w:ilvl w:val="1"/>
          <w:numId w:val="1"/>
        </w:numPr>
        <w:rPr>
          <w:rFonts w:ascii="Alegreya Sans" w:hAnsi="Alegreya Sans"/>
          <w:b w:val="0"/>
          <w:sz w:val="24"/>
          <w:szCs w:val="24"/>
        </w:rPr>
      </w:pPr>
      <w:r w:rsidRPr="00CA0E03">
        <w:rPr>
          <w:rFonts w:ascii="Alegreya Sans" w:hAnsi="Alegreya Sans"/>
          <w:b w:val="0"/>
          <w:sz w:val="24"/>
          <w:szCs w:val="24"/>
        </w:rPr>
        <w:t>Politiek Kernoverleg (PKO)</w:t>
      </w:r>
    </w:p>
    <w:p w:rsidR="00C554C8" w:rsidRPr="00CA0E03" w:rsidRDefault="00C554C8" w:rsidP="00C554C8">
      <w:pPr>
        <w:numPr>
          <w:ilvl w:val="0"/>
          <w:numId w:val="1"/>
        </w:numPr>
        <w:ind w:left="0" w:firstLine="0"/>
        <w:rPr>
          <w:rFonts w:ascii="Alegreya Sans" w:hAnsi="Alegreya Sans"/>
        </w:rPr>
      </w:pPr>
      <w:r w:rsidRPr="00CA0E03">
        <w:rPr>
          <w:rFonts w:ascii="Alegreya Sans" w:hAnsi="Alegreya Sans"/>
        </w:rPr>
        <w:t>De portefeuillehouders vormen de politieke kern van de Jonge Democraten. Bij hen ligt de specifieke kennis over een bepaald thema. Zij sturen de 15 verschillende werkgroepen aan. Hier wordt ook besloten hoe de politieke lijn van de Jonge Democraten vorm kan krijgen naar buiten toe.</w:t>
      </w:r>
    </w:p>
    <w:p w:rsidR="00C554C8" w:rsidRPr="00CA0E03" w:rsidRDefault="00C554C8" w:rsidP="00C554C8">
      <w:pPr>
        <w:pStyle w:val="Kop2"/>
        <w:numPr>
          <w:ilvl w:val="1"/>
          <w:numId w:val="1"/>
        </w:numPr>
        <w:rPr>
          <w:rFonts w:ascii="Alegreya Sans" w:hAnsi="Alegreya Sans"/>
          <w:b w:val="0"/>
          <w:sz w:val="24"/>
          <w:szCs w:val="24"/>
        </w:rPr>
      </w:pPr>
      <w:r w:rsidRPr="00CA0E03">
        <w:rPr>
          <w:rFonts w:ascii="Alegreya Sans" w:hAnsi="Alegreya Sans"/>
          <w:b w:val="0"/>
          <w:sz w:val="24"/>
          <w:szCs w:val="24"/>
        </w:rPr>
        <w:t>Kascommissie (</w:t>
      </w:r>
      <w:proofErr w:type="spellStart"/>
      <w:r w:rsidRPr="00CA0E03">
        <w:rPr>
          <w:rFonts w:ascii="Alegreya Sans" w:hAnsi="Alegreya Sans"/>
          <w:b w:val="0"/>
          <w:sz w:val="24"/>
          <w:szCs w:val="24"/>
        </w:rPr>
        <w:t>KasCo</w:t>
      </w:r>
      <w:proofErr w:type="spellEnd"/>
      <w:r w:rsidRPr="00CA0E03">
        <w:rPr>
          <w:rFonts w:ascii="Alegreya Sans" w:hAnsi="Alegreya Sans"/>
          <w:b w:val="0"/>
          <w:sz w:val="24"/>
          <w:szCs w:val="24"/>
        </w:rPr>
        <w:t>)</w:t>
      </w:r>
    </w:p>
    <w:p w:rsidR="00C554C8" w:rsidRPr="00CA0E03" w:rsidRDefault="00C554C8" w:rsidP="00C554C8">
      <w:pPr>
        <w:numPr>
          <w:ilvl w:val="0"/>
          <w:numId w:val="1"/>
        </w:numPr>
        <w:ind w:left="0" w:firstLine="0"/>
        <w:rPr>
          <w:rFonts w:ascii="Alegreya Sans" w:hAnsi="Alegreya Sans"/>
        </w:rPr>
      </w:pPr>
      <w:r w:rsidRPr="00CA0E03">
        <w:rPr>
          <w:rFonts w:ascii="Alegreya Sans" w:hAnsi="Alegreya Sans"/>
        </w:rPr>
        <w:t>De Kascommissie van de</w:t>
      </w:r>
      <w:r w:rsidR="00DB5383" w:rsidRPr="00CA0E03">
        <w:rPr>
          <w:rFonts w:ascii="Alegreya Sans" w:hAnsi="Alegreya Sans"/>
        </w:rPr>
        <w:t xml:space="preserve"> Jonge Democraten bestaat in 2020</w:t>
      </w:r>
      <w:r w:rsidRPr="00CA0E03">
        <w:rPr>
          <w:rFonts w:ascii="Alegreya Sans" w:hAnsi="Alegreya Sans"/>
        </w:rPr>
        <w:t xml:space="preserve"> uit vijf leden. Zij toetsen de uitgaven van de Jonge Democraten aan het vastgestelde beleid en aan de begroting 20</w:t>
      </w:r>
      <w:r w:rsidR="00DB5383" w:rsidRPr="00CA0E03">
        <w:rPr>
          <w:rFonts w:ascii="Alegreya Sans" w:hAnsi="Alegreya Sans"/>
        </w:rPr>
        <w:t>20</w:t>
      </w:r>
      <w:r w:rsidRPr="00CA0E03">
        <w:rPr>
          <w:rFonts w:ascii="Alegreya Sans" w:hAnsi="Alegreya Sans"/>
        </w:rPr>
        <w:t>. Indien er wijzigingen worden aangebracht in de begroting moet de Kascommissie hier toestemming voor geven. Zij vergaderen periodiek met de Landelijk Penningmeester van de Jonge Democraten.</w:t>
      </w:r>
    </w:p>
    <w:p w:rsidR="00C554C8" w:rsidRPr="00CA0E03" w:rsidRDefault="00C554C8" w:rsidP="00C554C8">
      <w:pPr>
        <w:pStyle w:val="Kop2"/>
        <w:numPr>
          <w:ilvl w:val="1"/>
          <w:numId w:val="1"/>
        </w:numPr>
        <w:tabs>
          <w:tab w:val="num" w:pos="0"/>
        </w:tabs>
        <w:rPr>
          <w:rFonts w:ascii="Alegreya Sans" w:hAnsi="Alegreya Sans"/>
        </w:rPr>
      </w:pPr>
      <w:r w:rsidRPr="00CA0E03">
        <w:rPr>
          <w:rFonts w:ascii="Alegreya Sans" w:hAnsi="Alegreya Sans" w:cs="Times New Roman"/>
          <w:b w:val="0"/>
          <w:sz w:val="24"/>
          <w:szCs w:val="24"/>
        </w:rPr>
        <w:t>Congresteam</w:t>
      </w:r>
    </w:p>
    <w:p w:rsidR="00C554C8" w:rsidRPr="00CA0E03" w:rsidRDefault="00C554C8" w:rsidP="00C554C8">
      <w:pPr>
        <w:rPr>
          <w:rFonts w:ascii="Alegreya Sans" w:hAnsi="Alegreya Sans"/>
        </w:rPr>
      </w:pPr>
      <w:r w:rsidRPr="00CA0E03">
        <w:rPr>
          <w:rFonts w:ascii="Alegreya Sans" w:hAnsi="Alegreya Sans"/>
        </w:rPr>
        <w:t>Het Congresteam organiseert de congressen voor de Jonge Democraten. Een afdeling dient een voorstel in voor een congres en een congresteam. Nadat het Landelijk Bestuur akkoord gaat met een voorstel zorgt het team voor de verdere organisatie.</w:t>
      </w:r>
    </w:p>
    <w:p w:rsidR="00C554C8" w:rsidRPr="00CA0E03" w:rsidRDefault="00C554C8" w:rsidP="00C554C8">
      <w:pPr>
        <w:rPr>
          <w:rFonts w:ascii="Alegreya Sans" w:hAnsi="Alegreya Sans"/>
        </w:rPr>
      </w:pPr>
    </w:p>
    <w:p w:rsidR="00C554C8" w:rsidRPr="00CA0E03" w:rsidRDefault="00C554C8" w:rsidP="00C554C8">
      <w:pPr>
        <w:rPr>
          <w:rFonts w:ascii="Alegreya Sans" w:hAnsi="Alegreya Sans"/>
        </w:rPr>
      </w:pPr>
    </w:p>
    <w:p w:rsidR="00DB5383" w:rsidRPr="00CA0E03" w:rsidRDefault="00DB5383" w:rsidP="00C554C8">
      <w:pPr>
        <w:rPr>
          <w:rFonts w:ascii="Alegreya Sans" w:hAnsi="Alegreya Sans"/>
        </w:rPr>
      </w:pPr>
    </w:p>
    <w:p w:rsidR="00C554C8" w:rsidRPr="00CA0E03" w:rsidRDefault="00C554C8" w:rsidP="00C554C8">
      <w:pPr>
        <w:pStyle w:val="Standaard1"/>
        <w:numPr>
          <w:ilvl w:val="0"/>
          <w:numId w:val="1"/>
        </w:numPr>
        <w:rPr>
          <w:rFonts w:ascii="Alegreya Sans" w:hAnsi="Alegreya Sans"/>
          <w:i/>
        </w:rPr>
      </w:pPr>
      <w:r w:rsidRPr="00CA0E03">
        <w:rPr>
          <w:rFonts w:ascii="Alegreya Sans" w:hAnsi="Alegreya Sans"/>
          <w:i/>
        </w:rPr>
        <w:lastRenderedPageBreak/>
        <w:t>Trainersweekend</w:t>
      </w:r>
    </w:p>
    <w:p w:rsidR="00C554C8" w:rsidRPr="00CA0E03" w:rsidRDefault="00C554C8" w:rsidP="00C554C8">
      <w:pPr>
        <w:pStyle w:val="Normal1"/>
        <w:numPr>
          <w:ilvl w:val="0"/>
          <w:numId w:val="1"/>
        </w:numPr>
        <w:rPr>
          <w:rFonts w:ascii="Alegreya Sans" w:hAnsi="Alegreya Sans"/>
        </w:rPr>
      </w:pPr>
      <w:r w:rsidRPr="00CA0E03">
        <w:rPr>
          <w:rFonts w:ascii="Alegreya Sans" w:hAnsi="Alegreya Sans"/>
        </w:rPr>
        <w:t>Het trainersoverleg is een uitgebreid team van trainers verdeeld over meerdere thema’s om zo</w:t>
      </w:r>
    </w:p>
    <w:p w:rsidR="00C554C8" w:rsidRPr="00CA0E03" w:rsidRDefault="00C554C8" w:rsidP="00C554C8">
      <w:pPr>
        <w:pStyle w:val="Normal1"/>
        <w:numPr>
          <w:ilvl w:val="0"/>
          <w:numId w:val="1"/>
        </w:numPr>
        <w:rPr>
          <w:rFonts w:ascii="Alegreya Sans" w:hAnsi="Alegreya Sans"/>
        </w:rPr>
      </w:pPr>
      <w:r w:rsidRPr="00CA0E03">
        <w:rPr>
          <w:rFonts w:ascii="Alegreya Sans" w:hAnsi="Alegreya Sans"/>
        </w:rPr>
        <w:t xml:space="preserve">veel mogelijk verschillende trainingen aan te bieden voor leden binnen de vereniging. Er zijn </w:t>
      </w:r>
    </w:p>
    <w:p w:rsidR="00C554C8" w:rsidRPr="00CA0E03" w:rsidRDefault="00C554C8" w:rsidP="00C554C8">
      <w:pPr>
        <w:pStyle w:val="Normal1"/>
        <w:numPr>
          <w:ilvl w:val="0"/>
          <w:numId w:val="1"/>
        </w:numPr>
        <w:rPr>
          <w:rFonts w:ascii="Alegreya Sans" w:hAnsi="Alegreya Sans"/>
        </w:rPr>
      </w:pPr>
      <w:proofErr w:type="spellStart"/>
      <w:r w:rsidRPr="00CA0E03">
        <w:rPr>
          <w:rFonts w:ascii="Alegreya Sans" w:hAnsi="Alegreya Sans"/>
        </w:rPr>
        <w:t>bestuurstrainers</w:t>
      </w:r>
      <w:proofErr w:type="spellEnd"/>
      <w:r w:rsidRPr="00CA0E03">
        <w:rPr>
          <w:rFonts w:ascii="Alegreya Sans" w:hAnsi="Alegreya Sans"/>
        </w:rPr>
        <w:t xml:space="preserve">, debattrainers maar ook perstrainers, trainers over framing of trainers op </w:t>
      </w:r>
    </w:p>
    <w:p w:rsidR="00C554C8" w:rsidRPr="00CA0E03" w:rsidRDefault="00C554C8" w:rsidP="00C554C8">
      <w:pPr>
        <w:pStyle w:val="Normal1"/>
        <w:numPr>
          <w:ilvl w:val="0"/>
          <w:numId w:val="1"/>
        </w:numPr>
        <w:rPr>
          <w:rFonts w:ascii="Alegreya Sans" w:hAnsi="Alegreya Sans"/>
        </w:rPr>
      </w:pPr>
      <w:r w:rsidRPr="00CA0E03">
        <w:rPr>
          <w:rFonts w:ascii="Alegreya Sans" w:hAnsi="Alegreya Sans"/>
        </w:rPr>
        <w:t xml:space="preserve">specifieke onderwerpen zoals het </w:t>
      </w:r>
      <w:proofErr w:type="spellStart"/>
      <w:r w:rsidRPr="00CA0E03">
        <w:rPr>
          <w:rFonts w:ascii="Alegreya Sans" w:hAnsi="Alegreya Sans"/>
        </w:rPr>
        <w:t>sociaal-liberalisme</w:t>
      </w:r>
      <w:proofErr w:type="spellEnd"/>
      <w:r w:rsidRPr="00CA0E03">
        <w:rPr>
          <w:rFonts w:ascii="Alegreya Sans" w:hAnsi="Alegreya Sans"/>
        </w:rPr>
        <w:t xml:space="preserve">. Daarnaast zijn er jaarlijks meerdere </w:t>
      </w:r>
    </w:p>
    <w:p w:rsidR="00C554C8" w:rsidRPr="00CA0E03" w:rsidRDefault="00C554C8" w:rsidP="00C554C8">
      <w:pPr>
        <w:pStyle w:val="Normal1"/>
        <w:numPr>
          <w:ilvl w:val="0"/>
          <w:numId w:val="1"/>
        </w:numPr>
        <w:rPr>
          <w:rFonts w:ascii="Alegreya Sans" w:hAnsi="Alegreya Sans"/>
        </w:rPr>
      </w:pPr>
      <w:r w:rsidRPr="00CA0E03">
        <w:rPr>
          <w:rFonts w:ascii="Alegreya Sans" w:hAnsi="Alegreya Sans"/>
        </w:rPr>
        <w:t>momenten waarop deze trainers worden opgeleid door een externe trainer om de kwaliteit van</w:t>
      </w:r>
    </w:p>
    <w:p w:rsidR="00C554C8" w:rsidRPr="00CA0E03" w:rsidRDefault="00C554C8" w:rsidP="00C554C8">
      <w:pPr>
        <w:pStyle w:val="Normal1"/>
        <w:numPr>
          <w:ilvl w:val="0"/>
          <w:numId w:val="1"/>
        </w:numPr>
        <w:rPr>
          <w:rFonts w:ascii="Alegreya Sans" w:hAnsi="Alegreya Sans"/>
        </w:rPr>
      </w:pPr>
      <w:r w:rsidRPr="00CA0E03">
        <w:rPr>
          <w:rFonts w:ascii="Alegreya Sans" w:hAnsi="Alegreya Sans"/>
        </w:rPr>
        <w:t>trainingen in de vereniging te waarborgen. De trainers kunnen door afdelingsbesturen worden</w:t>
      </w:r>
    </w:p>
    <w:p w:rsidR="00C554C8" w:rsidRPr="00CA0E03" w:rsidRDefault="00C554C8" w:rsidP="00C554C8">
      <w:pPr>
        <w:pStyle w:val="Normal1"/>
        <w:numPr>
          <w:ilvl w:val="0"/>
          <w:numId w:val="1"/>
        </w:numPr>
        <w:rPr>
          <w:rFonts w:ascii="Alegreya Sans" w:hAnsi="Alegreya Sans"/>
        </w:rPr>
      </w:pPr>
      <w:r w:rsidRPr="00CA0E03">
        <w:rPr>
          <w:rFonts w:ascii="Alegreya Sans" w:hAnsi="Alegreya Sans"/>
        </w:rPr>
        <w:t xml:space="preserve">gevraagd om een training te geven tijdens een afdelingsactiviteit, maar geven ook trainingen </w:t>
      </w:r>
    </w:p>
    <w:p w:rsidR="00C554C8" w:rsidRPr="00CA0E03" w:rsidRDefault="00C554C8" w:rsidP="00C554C8">
      <w:pPr>
        <w:pStyle w:val="Normal1"/>
        <w:numPr>
          <w:ilvl w:val="0"/>
          <w:numId w:val="1"/>
        </w:numPr>
        <w:rPr>
          <w:rFonts w:ascii="Alegreya Sans" w:hAnsi="Alegreya Sans"/>
        </w:rPr>
      </w:pPr>
      <w:r w:rsidRPr="00CA0E03">
        <w:rPr>
          <w:rFonts w:ascii="Alegreya Sans" w:hAnsi="Alegreya Sans"/>
        </w:rPr>
        <w:t>op congressen of losse evenementen.</w:t>
      </w:r>
    </w:p>
    <w:p w:rsidR="00C554C8" w:rsidRPr="00CA0E03" w:rsidRDefault="00C554C8" w:rsidP="00C554C8">
      <w:pPr>
        <w:pStyle w:val="Kop2"/>
        <w:numPr>
          <w:ilvl w:val="1"/>
          <w:numId w:val="1"/>
        </w:numPr>
        <w:rPr>
          <w:rFonts w:ascii="Alegreya Sans" w:hAnsi="Alegreya Sans"/>
          <w:b w:val="0"/>
          <w:sz w:val="24"/>
          <w:szCs w:val="24"/>
        </w:rPr>
      </w:pPr>
      <w:r w:rsidRPr="00CA0E03">
        <w:rPr>
          <w:rFonts w:ascii="Alegreya Sans" w:hAnsi="Alegreya Sans"/>
          <w:b w:val="0"/>
          <w:sz w:val="24"/>
          <w:szCs w:val="24"/>
        </w:rPr>
        <w:t>Campagneteam</w:t>
      </w:r>
    </w:p>
    <w:p w:rsidR="00C554C8" w:rsidRPr="00CA0E03" w:rsidRDefault="00DB5383" w:rsidP="00DB5383">
      <w:pPr>
        <w:rPr>
          <w:rFonts w:ascii="Alegreya Sans" w:hAnsi="Alegreya Sans"/>
        </w:rPr>
      </w:pPr>
      <w:r w:rsidRPr="00CA0E03">
        <w:rPr>
          <w:rFonts w:ascii="Alegreya Sans" w:hAnsi="Alegreya Sans"/>
        </w:rPr>
        <w:t>Het campagneteam ondersteunt het</w:t>
      </w:r>
      <w:r w:rsidR="00C554C8" w:rsidRPr="00CA0E03">
        <w:rPr>
          <w:rFonts w:ascii="Alegreya Sans" w:hAnsi="Alegreya Sans"/>
        </w:rPr>
        <w:t xml:space="preserve"> Landelijk Bestuurslid </w:t>
      </w:r>
      <w:r w:rsidRPr="00CA0E03">
        <w:rPr>
          <w:rFonts w:ascii="Alegreya Sans" w:hAnsi="Alegreya Sans"/>
        </w:rPr>
        <w:t>Promotie &amp; Campagne</w:t>
      </w:r>
      <w:r w:rsidR="00C554C8" w:rsidRPr="00CA0E03">
        <w:rPr>
          <w:rFonts w:ascii="Alegreya Sans" w:hAnsi="Alegreya Sans"/>
        </w:rPr>
        <w:t xml:space="preserve"> </w:t>
      </w:r>
      <w:r w:rsidRPr="00CA0E03">
        <w:rPr>
          <w:rFonts w:ascii="Alegreya Sans" w:hAnsi="Alegreya Sans"/>
        </w:rPr>
        <w:t xml:space="preserve">bij alle </w:t>
      </w:r>
      <w:proofErr w:type="spellStart"/>
      <w:r w:rsidRPr="00CA0E03">
        <w:rPr>
          <w:rFonts w:ascii="Alegreya Sans" w:hAnsi="Alegreya Sans"/>
        </w:rPr>
        <w:t>campagneuitingen</w:t>
      </w:r>
      <w:proofErr w:type="spellEnd"/>
      <w:r w:rsidRPr="00CA0E03">
        <w:rPr>
          <w:rFonts w:ascii="Alegreya Sans" w:hAnsi="Alegreya Sans"/>
        </w:rPr>
        <w:t xml:space="preserve"> van de Jonge Democraten; zowel in verkiezingsjaren als daarbuiten</w:t>
      </w:r>
      <w:r w:rsidR="00C554C8" w:rsidRPr="00CA0E03">
        <w:rPr>
          <w:rFonts w:ascii="Alegreya Sans" w:hAnsi="Alegreya Sans"/>
        </w:rPr>
        <w:t>. Dit team helpt bij het uitdenken van landelijke acties, promotiemateriaal of het bereiken van de media. In 20</w:t>
      </w:r>
      <w:r w:rsidRPr="00CA0E03">
        <w:rPr>
          <w:rFonts w:ascii="Alegreya Sans" w:hAnsi="Alegreya Sans"/>
        </w:rPr>
        <w:t>20</w:t>
      </w:r>
      <w:r w:rsidR="00C554C8" w:rsidRPr="00CA0E03">
        <w:rPr>
          <w:rFonts w:ascii="Alegreya Sans" w:hAnsi="Alegreya Sans"/>
        </w:rPr>
        <w:t xml:space="preserve"> zal dit team het Landelijk Bestuur ondersteunen tijdens </w:t>
      </w:r>
      <w:r w:rsidRPr="00CA0E03">
        <w:rPr>
          <w:rFonts w:ascii="Alegreya Sans" w:hAnsi="Alegreya Sans"/>
        </w:rPr>
        <w:t>met het uitdenken van ludieke acties.</w:t>
      </w:r>
    </w:p>
    <w:p w:rsidR="00C554C8" w:rsidRPr="00CA0E03" w:rsidRDefault="00C554C8" w:rsidP="00C554C8">
      <w:pPr>
        <w:pStyle w:val="Kop2"/>
        <w:numPr>
          <w:ilvl w:val="1"/>
          <w:numId w:val="1"/>
        </w:numPr>
        <w:tabs>
          <w:tab w:val="num" w:pos="0"/>
        </w:tabs>
        <w:rPr>
          <w:rFonts w:ascii="Alegreya Sans" w:hAnsi="Alegreya Sans"/>
          <w:color w:val="000000"/>
        </w:rPr>
      </w:pPr>
      <w:r w:rsidRPr="00CA0E03">
        <w:rPr>
          <w:rFonts w:ascii="Alegreya Sans" w:hAnsi="Alegreya Sans" w:cs="Times New Roman"/>
          <w:b w:val="0"/>
          <w:sz w:val="24"/>
          <w:szCs w:val="24"/>
        </w:rPr>
        <w:t>Internationaal</w:t>
      </w:r>
    </w:p>
    <w:p w:rsidR="00C554C8" w:rsidRPr="00CA0E03" w:rsidRDefault="00C554C8" w:rsidP="00C554C8">
      <w:pPr>
        <w:rPr>
          <w:rFonts w:ascii="Alegreya Sans" w:hAnsi="Alegreya Sans"/>
          <w:color w:val="000000"/>
        </w:rPr>
      </w:pPr>
      <w:r w:rsidRPr="00CA0E03">
        <w:rPr>
          <w:rFonts w:ascii="Alegreya Sans" w:hAnsi="Alegreya Sans"/>
          <w:color w:val="000000"/>
        </w:rPr>
        <w:t>Er zijn verschillende werkgroepen die zich bezig houden met alle internationale aspecten van de vereniging. Zo volgen zij niet alleen de internationale politieke ontwikkelingen, maar zijn ze zelf actief met projecten over de hele wereld en participeren zij in vele internationale seminars en congressen.</w:t>
      </w:r>
      <w:r w:rsidR="00B47DD9" w:rsidRPr="00CA0E03">
        <w:rPr>
          <w:rFonts w:ascii="Alegreya Sans" w:hAnsi="Alegreya Sans"/>
          <w:color w:val="000000"/>
        </w:rPr>
        <w:t xml:space="preserve"> Daarnaast is er een door het Landelijk Bestuur aangewezen International </w:t>
      </w:r>
      <w:proofErr w:type="spellStart"/>
      <w:r w:rsidR="00B47DD9" w:rsidRPr="00CA0E03">
        <w:rPr>
          <w:rFonts w:ascii="Alegreya Sans" w:hAnsi="Alegreya Sans"/>
          <w:color w:val="000000"/>
        </w:rPr>
        <w:t>Officer</w:t>
      </w:r>
      <w:proofErr w:type="spellEnd"/>
      <w:r w:rsidR="00B47DD9" w:rsidRPr="00CA0E03">
        <w:rPr>
          <w:rFonts w:ascii="Alegreya Sans" w:hAnsi="Alegreya Sans"/>
          <w:color w:val="000000"/>
        </w:rPr>
        <w:t xml:space="preserve"> die de Jonge Democraten vertegenwoordigd op de internationale congressen.</w:t>
      </w:r>
    </w:p>
    <w:p w:rsidR="00C554C8" w:rsidRPr="00CA0E03" w:rsidRDefault="00C554C8" w:rsidP="00C554C8">
      <w:pPr>
        <w:rPr>
          <w:rFonts w:ascii="Alegreya Sans" w:hAnsi="Alegreya Sans"/>
          <w:color w:val="000000"/>
        </w:rPr>
      </w:pPr>
    </w:p>
    <w:p w:rsidR="00C554C8" w:rsidRPr="00CA0E03" w:rsidRDefault="00C554C8" w:rsidP="00C554C8">
      <w:pPr>
        <w:pStyle w:val="Normal1"/>
        <w:rPr>
          <w:rFonts w:ascii="Alegreya Sans" w:hAnsi="Alegreya Sans"/>
          <w:i/>
        </w:rPr>
      </w:pPr>
      <w:r w:rsidRPr="00CA0E03">
        <w:rPr>
          <w:rFonts w:ascii="Alegreya Sans" w:hAnsi="Alegreya Sans"/>
          <w:i/>
        </w:rPr>
        <w:t>ICT-team</w:t>
      </w:r>
    </w:p>
    <w:p w:rsidR="00C554C8" w:rsidRPr="00CA0E03" w:rsidRDefault="00C554C8" w:rsidP="00C554C8">
      <w:pPr>
        <w:pStyle w:val="Normal1"/>
        <w:numPr>
          <w:ilvl w:val="0"/>
          <w:numId w:val="1"/>
        </w:numPr>
        <w:rPr>
          <w:rFonts w:ascii="Alegreya Sans" w:hAnsi="Alegreya Sans"/>
        </w:rPr>
      </w:pPr>
      <w:r w:rsidRPr="00CA0E03">
        <w:rPr>
          <w:rFonts w:ascii="Alegreya Sans" w:hAnsi="Alegreya Sans"/>
        </w:rPr>
        <w:t>Het ICT-team is een team bestaande uit ongeveer 10 leden. Het ICT-team komt drie</w:t>
      </w:r>
    </w:p>
    <w:p w:rsidR="00C554C8" w:rsidRPr="00CA0E03" w:rsidRDefault="00C554C8" w:rsidP="00C554C8">
      <w:pPr>
        <w:pStyle w:val="Normal1"/>
        <w:numPr>
          <w:ilvl w:val="0"/>
          <w:numId w:val="1"/>
        </w:numPr>
        <w:rPr>
          <w:rFonts w:ascii="Alegreya Sans" w:hAnsi="Alegreya Sans"/>
        </w:rPr>
      </w:pPr>
      <w:r w:rsidRPr="00CA0E03">
        <w:rPr>
          <w:rFonts w:ascii="Alegreya Sans" w:hAnsi="Alegreya Sans"/>
        </w:rPr>
        <w:t>weekenden per jaar bijeen om te werken aan de website, mailboxen, de webshop en allerlei</w:t>
      </w:r>
    </w:p>
    <w:p w:rsidR="00C554C8" w:rsidRPr="00CA0E03" w:rsidRDefault="00C554C8" w:rsidP="00C554C8">
      <w:pPr>
        <w:pStyle w:val="Normal1"/>
        <w:numPr>
          <w:ilvl w:val="0"/>
          <w:numId w:val="1"/>
        </w:numPr>
        <w:rPr>
          <w:rFonts w:ascii="Alegreya Sans" w:hAnsi="Alegreya Sans"/>
        </w:rPr>
      </w:pPr>
      <w:r w:rsidRPr="00CA0E03">
        <w:rPr>
          <w:rFonts w:ascii="Alegreya Sans" w:hAnsi="Alegreya Sans"/>
        </w:rPr>
        <w:t xml:space="preserve">andere technische zaken. De Landelijk Secretaris draagt zorg over het ICT-team. Door het </w:t>
      </w:r>
    </w:p>
    <w:p w:rsidR="00C554C8" w:rsidRPr="00CA0E03" w:rsidRDefault="00C554C8" w:rsidP="00C554C8">
      <w:pPr>
        <w:pStyle w:val="Normal1"/>
        <w:numPr>
          <w:ilvl w:val="0"/>
          <w:numId w:val="1"/>
        </w:numPr>
        <w:rPr>
          <w:rFonts w:ascii="Alegreya Sans" w:hAnsi="Alegreya Sans"/>
        </w:rPr>
      </w:pPr>
      <w:r w:rsidRPr="00CA0E03">
        <w:rPr>
          <w:rFonts w:ascii="Alegreya Sans" w:hAnsi="Alegreya Sans"/>
        </w:rPr>
        <w:t>jaar heen voert het ICT-team ook allerlei kleine klusjes uit voor de vereniging.</w:t>
      </w:r>
    </w:p>
    <w:p w:rsidR="00C554C8" w:rsidRPr="00CA0E03" w:rsidRDefault="00C554C8" w:rsidP="00C554C8">
      <w:pPr>
        <w:pStyle w:val="Normal1"/>
        <w:numPr>
          <w:ilvl w:val="0"/>
          <w:numId w:val="1"/>
        </w:numPr>
        <w:rPr>
          <w:rFonts w:ascii="Alegreya Sans" w:hAnsi="Alegreya Sans"/>
        </w:rPr>
      </w:pPr>
    </w:p>
    <w:p w:rsidR="00C554C8" w:rsidRPr="00CA0E03" w:rsidRDefault="00C554C8" w:rsidP="00C554C8">
      <w:pPr>
        <w:pStyle w:val="Kop3"/>
        <w:numPr>
          <w:ilvl w:val="2"/>
          <w:numId w:val="1"/>
        </w:numPr>
        <w:tabs>
          <w:tab w:val="num" w:pos="0"/>
        </w:tabs>
        <w:rPr>
          <w:rFonts w:ascii="Alegreya Sans" w:hAnsi="Alegreya Sans"/>
        </w:rPr>
      </w:pPr>
      <w:r w:rsidRPr="00CA0E03">
        <w:rPr>
          <w:rFonts w:ascii="Alegreya Sans" w:hAnsi="Alegreya Sans" w:cs="Times New Roman"/>
          <w:sz w:val="24"/>
          <w:szCs w:val="24"/>
        </w:rPr>
        <w:t>E.5</w:t>
      </w:r>
      <w:r w:rsidRPr="00CA0E03">
        <w:rPr>
          <w:rFonts w:ascii="Alegreya Sans" w:hAnsi="Alegreya Sans" w:cs="Times New Roman"/>
          <w:sz w:val="24"/>
          <w:szCs w:val="24"/>
        </w:rPr>
        <w:tab/>
        <w:t>Introductieweekenden</w:t>
      </w:r>
    </w:p>
    <w:p w:rsidR="00C554C8" w:rsidRPr="00CA0E03" w:rsidRDefault="00C554C8" w:rsidP="00C554C8">
      <w:pPr>
        <w:numPr>
          <w:ilvl w:val="0"/>
          <w:numId w:val="1"/>
        </w:numPr>
        <w:ind w:left="0" w:firstLine="0"/>
        <w:rPr>
          <w:rFonts w:ascii="Alegreya Sans" w:hAnsi="Alegreya Sans"/>
        </w:rPr>
      </w:pPr>
      <w:r w:rsidRPr="00CA0E03">
        <w:rPr>
          <w:rFonts w:ascii="Alegreya Sans" w:hAnsi="Alegreya Sans"/>
        </w:rPr>
        <w:t xml:space="preserve">Een keer per jaar organiseert de Jonge Democraten een introductieweekend. Het is speciaal gericht op nieuwe leden. Het is de bedoeling dat nieuwe leden hierdoor de vereniging beter leren kennen. Eenzelfde doelstelling hebben de verschillende nieuwe ledendagen die verspreid door het land georganiseerd worden. </w:t>
      </w:r>
    </w:p>
    <w:p w:rsidR="00C554C8" w:rsidRPr="00CA0E03" w:rsidRDefault="00C554C8" w:rsidP="00C554C8">
      <w:pPr>
        <w:pStyle w:val="Kop3"/>
        <w:numPr>
          <w:ilvl w:val="2"/>
          <w:numId w:val="1"/>
        </w:numPr>
        <w:tabs>
          <w:tab w:val="num" w:pos="0"/>
        </w:tabs>
        <w:rPr>
          <w:rFonts w:ascii="Alegreya Sans" w:hAnsi="Alegreya Sans"/>
        </w:rPr>
      </w:pPr>
      <w:r w:rsidRPr="00CA0E03">
        <w:rPr>
          <w:rFonts w:ascii="Alegreya Sans" w:hAnsi="Alegreya Sans" w:cs="Times New Roman"/>
          <w:sz w:val="24"/>
          <w:szCs w:val="24"/>
        </w:rPr>
        <w:t>E.6</w:t>
      </w:r>
      <w:r w:rsidRPr="00CA0E03">
        <w:rPr>
          <w:rFonts w:ascii="Alegreya Sans" w:hAnsi="Alegreya Sans" w:cs="Times New Roman"/>
          <w:sz w:val="24"/>
          <w:szCs w:val="24"/>
        </w:rPr>
        <w:tab/>
        <w:t>Politieke bijeenkomsten</w:t>
      </w:r>
    </w:p>
    <w:p w:rsidR="00C554C8" w:rsidRPr="00CA0E03" w:rsidRDefault="00C554C8" w:rsidP="00C554C8">
      <w:pPr>
        <w:rPr>
          <w:rFonts w:ascii="Alegreya Sans" w:hAnsi="Alegreya Sans"/>
        </w:rPr>
      </w:pPr>
      <w:r w:rsidRPr="00CA0E03">
        <w:rPr>
          <w:rFonts w:ascii="Alegreya Sans" w:hAnsi="Alegreya Sans"/>
        </w:rPr>
        <w:t>Naast de Politiek Inhoudelijke Dagen organiseren de Jonge Democraten ook eendaagse symposia. Op deze dagen staat één politiek onderwerp centraal en wordt hierover gediscussieerd.</w:t>
      </w:r>
    </w:p>
    <w:p w:rsidR="00C554C8" w:rsidRPr="00CA0E03" w:rsidRDefault="00C554C8" w:rsidP="00C554C8">
      <w:pPr>
        <w:rPr>
          <w:rFonts w:ascii="Alegreya Sans" w:hAnsi="Alegreya Sans"/>
        </w:rPr>
      </w:pPr>
    </w:p>
    <w:p w:rsidR="00C554C8" w:rsidRPr="00CA0E03" w:rsidRDefault="00C554C8" w:rsidP="00C554C8">
      <w:pPr>
        <w:rPr>
          <w:rFonts w:ascii="Alegreya Sans" w:hAnsi="Alegreya Sans"/>
        </w:rPr>
      </w:pPr>
      <w:r w:rsidRPr="00CA0E03">
        <w:rPr>
          <w:rFonts w:ascii="Alegreya Sans" w:hAnsi="Alegreya Sans"/>
          <w:b/>
        </w:rPr>
        <w:t>E.7</w:t>
      </w:r>
      <w:r w:rsidRPr="00CA0E03">
        <w:rPr>
          <w:rFonts w:ascii="Alegreya Sans" w:hAnsi="Alegreya Sans"/>
          <w:b/>
        </w:rPr>
        <w:tab/>
        <w:t>Internationaal</w:t>
      </w:r>
    </w:p>
    <w:p w:rsidR="00C554C8" w:rsidRPr="00CA0E03" w:rsidRDefault="00C554C8" w:rsidP="00C554C8">
      <w:pPr>
        <w:pStyle w:val="Kop2"/>
        <w:numPr>
          <w:ilvl w:val="1"/>
          <w:numId w:val="1"/>
        </w:numPr>
        <w:tabs>
          <w:tab w:val="num" w:pos="0"/>
        </w:tabs>
        <w:rPr>
          <w:rFonts w:ascii="Alegreya Sans" w:hAnsi="Alegreya Sans"/>
        </w:rPr>
      </w:pPr>
      <w:r w:rsidRPr="00CA0E03">
        <w:rPr>
          <w:rFonts w:ascii="Alegreya Sans" w:hAnsi="Alegreya Sans" w:cs="Times New Roman"/>
          <w:b w:val="0"/>
          <w:sz w:val="24"/>
          <w:szCs w:val="24"/>
        </w:rPr>
        <w:t xml:space="preserve">LYMEC </w:t>
      </w:r>
    </w:p>
    <w:p w:rsidR="00C554C8" w:rsidRPr="00CA0E03" w:rsidRDefault="00C554C8" w:rsidP="00C554C8">
      <w:pPr>
        <w:rPr>
          <w:rFonts w:ascii="Alegreya Sans" w:hAnsi="Alegreya Sans"/>
        </w:rPr>
      </w:pPr>
      <w:r w:rsidRPr="00CA0E03">
        <w:rPr>
          <w:rFonts w:ascii="Alegreya Sans" w:hAnsi="Alegreya Sans"/>
        </w:rPr>
        <w:t xml:space="preserve">LYMEC is de jongerenorganisatie van ALDE. Dit is een overkoepelende Europese politieke organisatie. LYMEC organiseert ook twee maal per jaar een congres, waar steeds een delegatie vanuit de Jonge Democraten bij aanwezig is. Hier worden thema’s behandeld en besproken die de landsgrenzen overstijgen. </w:t>
      </w:r>
    </w:p>
    <w:p w:rsidR="00C554C8" w:rsidRPr="00CA0E03" w:rsidRDefault="00C554C8" w:rsidP="00C554C8">
      <w:pPr>
        <w:pStyle w:val="Kop2"/>
        <w:numPr>
          <w:ilvl w:val="1"/>
          <w:numId w:val="1"/>
        </w:numPr>
        <w:tabs>
          <w:tab w:val="num" w:pos="0"/>
        </w:tabs>
        <w:rPr>
          <w:rFonts w:ascii="Alegreya Sans" w:hAnsi="Alegreya Sans"/>
        </w:rPr>
      </w:pPr>
      <w:r w:rsidRPr="00CA0E03">
        <w:rPr>
          <w:rFonts w:ascii="Alegreya Sans" w:hAnsi="Alegreya Sans" w:cs="Times New Roman"/>
          <w:b w:val="0"/>
          <w:sz w:val="24"/>
          <w:szCs w:val="24"/>
        </w:rPr>
        <w:lastRenderedPageBreak/>
        <w:t>IFLRY</w:t>
      </w:r>
    </w:p>
    <w:p w:rsidR="00C554C8" w:rsidRPr="00CA0E03" w:rsidRDefault="00C554C8" w:rsidP="00C554C8">
      <w:pPr>
        <w:rPr>
          <w:rFonts w:ascii="Alegreya Sans" w:hAnsi="Alegreya Sans"/>
        </w:rPr>
      </w:pPr>
      <w:r w:rsidRPr="00CA0E03">
        <w:rPr>
          <w:rFonts w:ascii="Alegreya Sans" w:hAnsi="Alegreya Sans"/>
        </w:rPr>
        <w:t>Ook IFLRY is een organisatie waarbij de Jonge Democraten betrokken zijn. Deze internationale organisatie streeft ernaar de liberale waarden wereldwijd uit te dragen en te vertegenwoordigen. Deze organisatie organiseert wereldwijd trainingen en cursussen. Ook zijn er congressen waar de Jonge Democraten bij aanwezig en vertegenwoordigd zijn.</w:t>
      </w:r>
    </w:p>
    <w:p w:rsidR="00C554C8" w:rsidRPr="00CA0E03" w:rsidRDefault="00C554C8" w:rsidP="00C554C8">
      <w:pPr>
        <w:pStyle w:val="Kop2"/>
        <w:numPr>
          <w:ilvl w:val="1"/>
          <w:numId w:val="1"/>
        </w:numPr>
        <w:tabs>
          <w:tab w:val="num" w:pos="0"/>
        </w:tabs>
        <w:rPr>
          <w:rFonts w:ascii="Alegreya Sans" w:hAnsi="Alegreya Sans"/>
        </w:rPr>
      </w:pPr>
      <w:proofErr w:type="spellStart"/>
      <w:r w:rsidRPr="00CA0E03">
        <w:rPr>
          <w:rFonts w:ascii="Alegreya Sans" w:hAnsi="Alegreya Sans" w:cs="Times New Roman"/>
          <w:b w:val="0"/>
          <w:sz w:val="24"/>
          <w:szCs w:val="24"/>
        </w:rPr>
        <w:t>Twinnings</w:t>
      </w:r>
      <w:proofErr w:type="spellEnd"/>
    </w:p>
    <w:p w:rsidR="00C554C8" w:rsidRPr="00CA0E03" w:rsidRDefault="00C554C8" w:rsidP="00C554C8">
      <w:pPr>
        <w:numPr>
          <w:ilvl w:val="0"/>
          <w:numId w:val="1"/>
        </w:numPr>
        <w:ind w:left="0" w:firstLine="0"/>
        <w:rPr>
          <w:rFonts w:ascii="Alegreya Sans" w:hAnsi="Alegreya Sans"/>
        </w:rPr>
      </w:pPr>
      <w:r w:rsidRPr="00CA0E03">
        <w:rPr>
          <w:rFonts w:ascii="Alegreya Sans" w:hAnsi="Alegreya Sans"/>
        </w:rPr>
        <w:t xml:space="preserve">Om de internationale banden aan te halen, organiseren afdelingen van de Jonge Democraten </w:t>
      </w:r>
      <w:proofErr w:type="spellStart"/>
      <w:r w:rsidRPr="00CA0E03">
        <w:rPr>
          <w:rFonts w:ascii="Alegreya Sans" w:hAnsi="Alegreya Sans"/>
        </w:rPr>
        <w:t>Twinnings</w:t>
      </w:r>
      <w:proofErr w:type="spellEnd"/>
      <w:r w:rsidRPr="00CA0E03">
        <w:rPr>
          <w:rFonts w:ascii="Alegreya Sans" w:hAnsi="Alegreya Sans"/>
        </w:rPr>
        <w:t xml:space="preserve">. Dit zijn uitwisselingen met Politieke Jongeren Organisaties in het buitenland, met dezelfde politieke idealen als de Jonge Democraten. Zo gingen de Jonge Democraten bijvoorbeeld recentelijk naar Dublin en Berlijn. Ook kleinere reisjes zoals een </w:t>
      </w:r>
      <w:proofErr w:type="spellStart"/>
      <w:r w:rsidRPr="00CA0E03">
        <w:rPr>
          <w:rFonts w:ascii="Alegreya Sans" w:hAnsi="Alegreya Sans"/>
        </w:rPr>
        <w:t>twinning</w:t>
      </w:r>
      <w:proofErr w:type="spellEnd"/>
      <w:r w:rsidRPr="00CA0E03">
        <w:rPr>
          <w:rFonts w:ascii="Alegreya Sans" w:hAnsi="Alegreya Sans"/>
        </w:rPr>
        <w:t xml:space="preserve"> met de </w:t>
      </w:r>
      <w:proofErr w:type="spellStart"/>
      <w:r w:rsidRPr="00CA0E03">
        <w:rPr>
          <w:rFonts w:ascii="Alegreya Sans" w:hAnsi="Alegreya Sans"/>
        </w:rPr>
        <w:t>Junge</w:t>
      </w:r>
      <w:proofErr w:type="spellEnd"/>
      <w:r w:rsidRPr="00CA0E03">
        <w:rPr>
          <w:rFonts w:ascii="Alegreya Sans" w:hAnsi="Alegreya Sans"/>
        </w:rPr>
        <w:t xml:space="preserve"> Liberalen in Bremen worden georganiseerd. Vervolgens komen de jongeren van de buitenlandse politieke jongerenorganisaties naar Nederland op bezoek. Hierdoor ontstaan nieuwe politieke inzichten en waardevolle relaties. </w:t>
      </w:r>
    </w:p>
    <w:p w:rsidR="00C554C8" w:rsidRPr="00CA0E03" w:rsidRDefault="00C554C8" w:rsidP="00C554C8">
      <w:pPr>
        <w:pStyle w:val="Kop3"/>
        <w:numPr>
          <w:ilvl w:val="2"/>
          <w:numId w:val="1"/>
        </w:numPr>
        <w:tabs>
          <w:tab w:val="num" w:pos="0"/>
        </w:tabs>
        <w:rPr>
          <w:rFonts w:ascii="Alegreya Sans" w:hAnsi="Alegreya Sans"/>
        </w:rPr>
      </w:pPr>
      <w:r w:rsidRPr="00CA0E03">
        <w:rPr>
          <w:rFonts w:ascii="Alegreya Sans" w:hAnsi="Alegreya Sans" w:cs="Times New Roman"/>
          <w:sz w:val="24"/>
          <w:szCs w:val="24"/>
        </w:rPr>
        <w:t>E.8</w:t>
      </w:r>
      <w:r w:rsidRPr="00CA0E03">
        <w:rPr>
          <w:rFonts w:ascii="Alegreya Sans" w:hAnsi="Alegreya Sans" w:cs="Times New Roman"/>
          <w:sz w:val="24"/>
          <w:szCs w:val="24"/>
        </w:rPr>
        <w:tab/>
        <w:t>Scholing &amp; vorming</w:t>
      </w:r>
    </w:p>
    <w:p w:rsidR="00C554C8" w:rsidRPr="00CA0E03" w:rsidRDefault="00C554C8" w:rsidP="00C554C8">
      <w:pPr>
        <w:rPr>
          <w:rFonts w:ascii="Alegreya Sans" w:hAnsi="Alegreya Sans"/>
        </w:rPr>
      </w:pPr>
      <w:r w:rsidRPr="00CA0E03">
        <w:rPr>
          <w:rFonts w:ascii="Alegreya Sans" w:hAnsi="Alegreya Sans"/>
        </w:rPr>
        <w:t>De Jonge Democraten stellen scholing en vorming van haar leden voorop. Het doel van de vereniging is zo veel mogelijk leden zo breed mogelijk te laten ontwikkelen. Hiervoor hebben de Jonge Democraten veel activiteiten gedurende het jaar.</w:t>
      </w:r>
    </w:p>
    <w:p w:rsidR="00C554C8" w:rsidRPr="00CA0E03" w:rsidRDefault="00C554C8" w:rsidP="00C554C8">
      <w:pPr>
        <w:rPr>
          <w:rFonts w:ascii="Alegreya Sans" w:hAnsi="Alegreya Sans"/>
        </w:rPr>
      </w:pPr>
    </w:p>
    <w:p w:rsidR="00C554C8" w:rsidRPr="00CA0E03" w:rsidRDefault="00C554C8" w:rsidP="00C554C8">
      <w:pPr>
        <w:rPr>
          <w:rFonts w:ascii="Alegreya Sans" w:hAnsi="Alegreya Sans"/>
        </w:rPr>
      </w:pPr>
      <w:r w:rsidRPr="00CA0E03">
        <w:rPr>
          <w:rFonts w:ascii="Alegreya Sans" w:hAnsi="Alegreya Sans"/>
        </w:rPr>
        <w:t xml:space="preserve">Zo mag elke afdeling van de Jonge Democraten op </w:t>
      </w:r>
      <w:proofErr w:type="spellStart"/>
      <w:r w:rsidRPr="00CA0E03">
        <w:rPr>
          <w:rFonts w:ascii="Alegreya Sans" w:hAnsi="Alegreya Sans"/>
        </w:rPr>
        <w:t>bestuursweekend</w:t>
      </w:r>
      <w:proofErr w:type="spellEnd"/>
      <w:r w:rsidRPr="00CA0E03">
        <w:rPr>
          <w:rFonts w:ascii="Alegreya Sans" w:hAnsi="Alegreya Sans"/>
        </w:rPr>
        <w:t>. Hierbij leren afdelingsbestuurders van de vereniging hoe het besturen werkt. Er komen meerdere trainers langs op zo’n weekend en er wordt een team gesmeed dat effectief kan samenwerken.</w:t>
      </w:r>
    </w:p>
    <w:p w:rsidR="00C554C8" w:rsidRPr="00CA0E03" w:rsidRDefault="00C554C8" w:rsidP="00C554C8">
      <w:pPr>
        <w:rPr>
          <w:rFonts w:ascii="Alegreya Sans" w:hAnsi="Alegreya Sans"/>
        </w:rPr>
      </w:pPr>
    </w:p>
    <w:p w:rsidR="00C554C8" w:rsidRPr="00CA0E03" w:rsidRDefault="00C554C8" w:rsidP="00C554C8">
      <w:pPr>
        <w:rPr>
          <w:rFonts w:ascii="Alegreya Sans" w:hAnsi="Alegreya Sans"/>
        </w:rPr>
      </w:pPr>
      <w:r w:rsidRPr="00CA0E03">
        <w:rPr>
          <w:rFonts w:ascii="Alegreya Sans" w:hAnsi="Alegreya Sans"/>
        </w:rPr>
        <w:t>Ook wordt er een kaderweekend georganiseerd. Tijdens dit weekend zijn alle afdelingsbestuur</w:t>
      </w:r>
      <w:r w:rsidR="00C870EC" w:rsidRPr="00CA0E03">
        <w:rPr>
          <w:rFonts w:ascii="Alegreya Sans" w:hAnsi="Alegreya Sans"/>
        </w:rPr>
        <w:t xml:space="preserve">ders, de portefeuillehouders, </w:t>
      </w:r>
      <w:r w:rsidRPr="00CA0E03">
        <w:rPr>
          <w:rFonts w:ascii="Alegreya Sans" w:hAnsi="Alegreya Sans"/>
        </w:rPr>
        <w:t xml:space="preserve">de leden van de landelijke teams </w:t>
      </w:r>
      <w:r w:rsidR="00C870EC" w:rsidRPr="00CA0E03">
        <w:rPr>
          <w:rFonts w:ascii="Alegreya Sans" w:hAnsi="Alegreya Sans"/>
        </w:rPr>
        <w:t xml:space="preserve">en alle trainers </w:t>
      </w:r>
      <w:r w:rsidRPr="00CA0E03">
        <w:rPr>
          <w:rFonts w:ascii="Alegreya Sans" w:hAnsi="Alegreya Sans"/>
        </w:rPr>
        <w:t>aanwezig. Hier presenteren de kaderleden aan elkaar waar ze mee bezig zijn. Kennis wordt hier uitgewisseld. Leden leren hier van elkaar. Naast het kaderweekend zijn er ook nog kaderdagen gedurende het jaar met hetzelfde doel.</w:t>
      </w:r>
    </w:p>
    <w:p w:rsidR="00C554C8" w:rsidRPr="00CA0E03" w:rsidRDefault="00C554C8" w:rsidP="00C554C8">
      <w:pPr>
        <w:rPr>
          <w:rFonts w:ascii="Alegreya Sans" w:hAnsi="Alegreya Sans"/>
        </w:rPr>
      </w:pPr>
    </w:p>
    <w:p w:rsidR="00C554C8" w:rsidRPr="00CA0E03" w:rsidRDefault="00C554C8" w:rsidP="00C554C8">
      <w:pPr>
        <w:rPr>
          <w:rFonts w:ascii="Alegreya Sans" w:hAnsi="Alegreya Sans"/>
        </w:rPr>
      </w:pPr>
      <w:r w:rsidRPr="00CA0E03">
        <w:rPr>
          <w:rFonts w:ascii="Alegreya Sans" w:hAnsi="Alegreya Sans"/>
        </w:rPr>
        <w:t xml:space="preserve">Het Landelijk Bestuur krijgt meerdere keren per jaar een stevige </w:t>
      </w:r>
      <w:proofErr w:type="spellStart"/>
      <w:r w:rsidRPr="00CA0E03">
        <w:rPr>
          <w:rFonts w:ascii="Alegreya Sans" w:hAnsi="Alegreya Sans"/>
        </w:rPr>
        <w:t>bestuurstraining</w:t>
      </w:r>
      <w:proofErr w:type="spellEnd"/>
      <w:r w:rsidRPr="00CA0E03">
        <w:rPr>
          <w:rFonts w:ascii="Alegreya Sans" w:hAnsi="Alegreya Sans"/>
        </w:rPr>
        <w:t xml:space="preserve"> van hun huistrainer. Hierbij leren ze elkaar en zichzelf goed kennen. Ze leren over de taken en verantwoordelijkheden van een landelijk bestuurder. Ook wordt zo het teamgevoel versterkt, wat goed is voor een grote vereniging.</w:t>
      </w:r>
    </w:p>
    <w:p w:rsidR="00C554C8" w:rsidRPr="00CA0E03" w:rsidRDefault="00C554C8" w:rsidP="00C554C8">
      <w:pPr>
        <w:pStyle w:val="Kop3"/>
        <w:numPr>
          <w:ilvl w:val="2"/>
          <w:numId w:val="1"/>
        </w:numPr>
        <w:tabs>
          <w:tab w:val="num" w:pos="0"/>
        </w:tabs>
        <w:rPr>
          <w:rFonts w:ascii="Alegreya Sans" w:hAnsi="Alegreya Sans"/>
        </w:rPr>
      </w:pPr>
      <w:r w:rsidRPr="00CA0E03">
        <w:rPr>
          <w:rFonts w:ascii="Alegreya Sans" w:hAnsi="Alegreya Sans" w:cs="Times New Roman"/>
          <w:sz w:val="24"/>
          <w:szCs w:val="24"/>
        </w:rPr>
        <w:t>E.9</w:t>
      </w:r>
      <w:r w:rsidRPr="00CA0E03">
        <w:rPr>
          <w:rFonts w:ascii="Alegreya Sans" w:hAnsi="Alegreya Sans" w:cs="Times New Roman"/>
          <w:sz w:val="24"/>
          <w:szCs w:val="24"/>
        </w:rPr>
        <w:tab/>
        <w:t>Promotie &amp; ledenwerving</w:t>
      </w:r>
    </w:p>
    <w:p w:rsidR="00C554C8" w:rsidRPr="00CA0E03" w:rsidRDefault="00C554C8" w:rsidP="00C554C8">
      <w:pPr>
        <w:rPr>
          <w:rFonts w:ascii="Alegreya Sans" w:hAnsi="Alegreya Sans"/>
        </w:rPr>
      </w:pPr>
      <w:r w:rsidRPr="00CA0E03">
        <w:rPr>
          <w:rFonts w:ascii="Alegreya Sans" w:hAnsi="Alegreya Sans"/>
        </w:rPr>
        <w:t>Elke zomer organiseren de Jonge Democraten het zomeroffensief. Hierbij gaan de Jonge Democraten alle introductiebijeenkomsten van de universiteiten af. Ze laten zo wat de Jonge Democraten is en wat zij doet. Hierbij worden als vanzelf nieuwe leden voor de organisatie aangetrokken.</w:t>
      </w:r>
    </w:p>
    <w:p w:rsidR="00C554C8" w:rsidRPr="00CA0E03" w:rsidRDefault="00C554C8" w:rsidP="00C554C8">
      <w:pPr>
        <w:rPr>
          <w:rFonts w:ascii="Alegreya Sans" w:hAnsi="Alegreya Sans"/>
        </w:rPr>
      </w:pPr>
    </w:p>
    <w:p w:rsidR="00C554C8" w:rsidRPr="00CA0E03" w:rsidRDefault="00C554C8" w:rsidP="00C554C8">
      <w:pPr>
        <w:rPr>
          <w:rFonts w:ascii="Alegreya Sans" w:hAnsi="Alegreya Sans"/>
        </w:rPr>
      </w:pPr>
      <w:r w:rsidRPr="00CA0E03">
        <w:rPr>
          <w:rFonts w:ascii="Alegreya Sans" w:hAnsi="Alegreya Sans"/>
        </w:rPr>
        <w:t xml:space="preserve">Gedurende het jaar zijn de Jonge Democraten actief met diverse ludieke en serieuze acties. Hiervoor zijn gadgets als pennen en </w:t>
      </w:r>
      <w:r w:rsidR="00C870EC" w:rsidRPr="00CA0E03">
        <w:rPr>
          <w:rFonts w:ascii="Alegreya Sans" w:hAnsi="Alegreya Sans"/>
        </w:rPr>
        <w:t xml:space="preserve">informatieflyers </w:t>
      </w:r>
      <w:r w:rsidRPr="00CA0E03">
        <w:rPr>
          <w:rFonts w:ascii="Alegreya Sans" w:hAnsi="Alegreya Sans"/>
        </w:rPr>
        <w:t>aanwezig. Tijdens deze acties is het primaire doel om de politieke ideeën van de Jonge Democraten aandacht te laten krijgen, maar het is tevens promotie voor de vereniging zelf.</w:t>
      </w:r>
    </w:p>
    <w:p w:rsidR="00C554C8" w:rsidRPr="00CA0E03" w:rsidRDefault="00C554C8" w:rsidP="00C554C8">
      <w:pPr>
        <w:rPr>
          <w:rFonts w:ascii="Alegreya Sans" w:hAnsi="Alegreya Sans"/>
        </w:rPr>
      </w:pPr>
      <w:r w:rsidRPr="00CA0E03">
        <w:rPr>
          <w:rFonts w:ascii="Alegreya Sans" w:hAnsi="Alegreya Sans"/>
        </w:rPr>
        <w:t xml:space="preserve"> </w:t>
      </w:r>
    </w:p>
    <w:p w:rsidR="00C554C8" w:rsidRPr="00CA0E03" w:rsidRDefault="00C554C8" w:rsidP="00C554C8">
      <w:pPr>
        <w:numPr>
          <w:ilvl w:val="0"/>
          <w:numId w:val="1"/>
        </w:numPr>
        <w:ind w:left="0" w:firstLine="0"/>
        <w:rPr>
          <w:rFonts w:ascii="Alegreya Sans" w:hAnsi="Alegreya Sans"/>
        </w:rPr>
      </w:pPr>
      <w:r w:rsidRPr="00CA0E03">
        <w:rPr>
          <w:rFonts w:ascii="Alegreya Sans" w:hAnsi="Alegreya Sans"/>
        </w:rPr>
        <w:t xml:space="preserve">Landelijk worden er meerdere introdagen per jaar georganiseerd om de nieuwe leden welkom te heten in de vereniging en kennis te maken d.m.v. een palet aan interessante sprekers. Daarnaast </w:t>
      </w:r>
      <w:r w:rsidRPr="00CA0E03">
        <w:rPr>
          <w:rFonts w:ascii="Alegreya Sans" w:hAnsi="Alegreya Sans"/>
        </w:rPr>
        <w:lastRenderedPageBreak/>
        <w:t>organiseert elke afdeling eenmaal per jaar een nieuwe ledendag. Op deze dag kunnen nieuwe leden kennismaken met hun afdeling en is er ruimte voor nieuwe leden om de vereniging in actie te zien. Hierbij worden nieuwe leden actief en krijgt de Jonge Democraten ook nieuwe leden aan zich gebonden.</w:t>
      </w:r>
    </w:p>
    <w:p w:rsidR="00C554C8" w:rsidRPr="00CA0E03" w:rsidRDefault="00C554C8" w:rsidP="00C554C8">
      <w:pPr>
        <w:rPr>
          <w:rFonts w:ascii="Alegreya Sans" w:hAnsi="Alegreya Sans"/>
        </w:rPr>
      </w:pPr>
    </w:p>
    <w:p w:rsidR="00C554C8" w:rsidRPr="00CA0E03" w:rsidRDefault="00C554C8" w:rsidP="00C554C8">
      <w:pPr>
        <w:pStyle w:val="Kop3"/>
        <w:numPr>
          <w:ilvl w:val="2"/>
          <w:numId w:val="1"/>
        </w:numPr>
        <w:tabs>
          <w:tab w:val="num" w:pos="0"/>
        </w:tabs>
        <w:rPr>
          <w:rFonts w:ascii="Alegreya Sans" w:hAnsi="Alegreya Sans"/>
        </w:rPr>
      </w:pPr>
      <w:r w:rsidRPr="00CA0E03">
        <w:rPr>
          <w:rFonts w:ascii="Alegreya Sans" w:hAnsi="Alegreya Sans" w:cs="Times New Roman"/>
          <w:sz w:val="24"/>
          <w:szCs w:val="24"/>
        </w:rPr>
        <w:t>E.10</w:t>
      </w:r>
      <w:r w:rsidRPr="00CA0E03">
        <w:rPr>
          <w:rFonts w:ascii="Alegreya Sans" w:hAnsi="Alegreya Sans" w:cs="Times New Roman"/>
          <w:sz w:val="24"/>
          <w:szCs w:val="24"/>
        </w:rPr>
        <w:tab/>
        <w:t>Kaderbijeenkomsten</w:t>
      </w:r>
    </w:p>
    <w:p w:rsidR="00C554C8" w:rsidRPr="00CA0E03" w:rsidRDefault="00C554C8" w:rsidP="00C554C8">
      <w:pPr>
        <w:rPr>
          <w:rFonts w:ascii="Alegreya Sans" w:hAnsi="Alegreya Sans"/>
        </w:rPr>
      </w:pPr>
      <w:r w:rsidRPr="00CA0E03">
        <w:rPr>
          <w:rFonts w:ascii="Alegreya Sans" w:hAnsi="Alegreya Sans"/>
        </w:rPr>
        <w:t>Het kader, de bestuurders binnen de vereniging, komt meerdere malen per jaar bij elkaar. Zo is er het kaderweekend waarop diverse cursussen, trainingen en workshops worden aangeboden. Tijdens een overleg wordt door de bestuurders die dezelfde functie binnen de Jonge Democraten vervullen kennis uitgewisseld. Hier ontstaan ook nieuwe, uitvoerbare ideeën. Daarnaast zijn er kaderdagen waarop hetzelfde gebeurt.</w:t>
      </w:r>
    </w:p>
    <w:p w:rsidR="00C554C8" w:rsidRPr="00CA0E03" w:rsidRDefault="00C554C8" w:rsidP="00C554C8">
      <w:pPr>
        <w:pStyle w:val="Kop3"/>
        <w:numPr>
          <w:ilvl w:val="2"/>
          <w:numId w:val="1"/>
        </w:numPr>
        <w:tabs>
          <w:tab w:val="num" w:pos="0"/>
        </w:tabs>
        <w:rPr>
          <w:rFonts w:ascii="Alegreya Sans" w:hAnsi="Alegreya Sans"/>
        </w:rPr>
      </w:pPr>
      <w:r w:rsidRPr="00CA0E03">
        <w:rPr>
          <w:rFonts w:ascii="Alegreya Sans" w:hAnsi="Alegreya Sans" w:cs="Times New Roman"/>
          <w:sz w:val="24"/>
          <w:szCs w:val="24"/>
        </w:rPr>
        <w:t>E.11</w:t>
      </w:r>
      <w:r w:rsidRPr="00CA0E03">
        <w:rPr>
          <w:rFonts w:ascii="Alegreya Sans" w:hAnsi="Alegreya Sans" w:cs="Times New Roman"/>
          <w:sz w:val="24"/>
          <w:szCs w:val="24"/>
        </w:rPr>
        <w:tab/>
        <w:t>Afdelingen</w:t>
      </w:r>
    </w:p>
    <w:p w:rsidR="00C554C8" w:rsidRPr="00CA0E03" w:rsidRDefault="00C554C8" w:rsidP="00C554C8">
      <w:pPr>
        <w:numPr>
          <w:ilvl w:val="0"/>
          <w:numId w:val="1"/>
        </w:numPr>
        <w:ind w:left="0" w:firstLine="0"/>
        <w:rPr>
          <w:rFonts w:ascii="Alegreya Sans" w:hAnsi="Alegreya Sans"/>
        </w:rPr>
      </w:pPr>
      <w:r w:rsidRPr="00CA0E03">
        <w:rPr>
          <w:rFonts w:ascii="Alegreya Sans" w:hAnsi="Alegreya Sans"/>
        </w:rPr>
        <w:t>De Jonge Democraten hebben op dit moment elf afdelingen. Onder deze afdelingen vallen ook verschillende regiocommissies. De afdelingen krijgen jaarlijks een budget uitgekeerd vanuit het Landelijk Bestuur dat zij naar eigen inzicht kunnen uitgeven. Er vindt na elk</w:t>
      </w:r>
      <w:r w:rsidR="000B712E" w:rsidRPr="00CA0E03">
        <w:rPr>
          <w:rFonts w:ascii="Alegreya Sans" w:hAnsi="Alegreya Sans"/>
        </w:rPr>
        <w:t xml:space="preserve"> half</w:t>
      </w:r>
      <w:r w:rsidRPr="00CA0E03">
        <w:rPr>
          <w:rFonts w:ascii="Alegreya Sans" w:hAnsi="Alegreya Sans"/>
        </w:rPr>
        <w:t xml:space="preserve"> jaar een controle plaats van de Kascommissie van de afdeling. </w:t>
      </w:r>
    </w:p>
    <w:p w:rsidR="00C554C8" w:rsidRPr="00CA0E03" w:rsidRDefault="00C554C8" w:rsidP="00C554C8">
      <w:pPr>
        <w:numPr>
          <w:ilvl w:val="0"/>
          <w:numId w:val="1"/>
        </w:numPr>
        <w:rPr>
          <w:rFonts w:ascii="Alegreya Sans" w:hAnsi="Alegreya Sans"/>
        </w:rPr>
      </w:pPr>
    </w:p>
    <w:p w:rsidR="00C554C8" w:rsidRPr="00CA0E03" w:rsidRDefault="00C554C8" w:rsidP="00C554C8">
      <w:pPr>
        <w:numPr>
          <w:ilvl w:val="0"/>
          <w:numId w:val="1"/>
        </w:numPr>
        <w:ind w:left="0" w:firstLine="0"/>
        <w:rPr>
          <w:rFonts w:ascii="Alegreya Sans" w:hAnsi="Alegreya Sans"/>
        </w:rPr>
      </w:pPr>
      <w:r w:rsidRPr="00CA0E03">
        <w:rPr>
          <w:rFonts w:ascii="Alegreya Sans" w:hAnsi="Alegreya Sans"/>
        </w:rPr>
        <w:t xml:space="preserve">De afdelingen geven hun budget uit aan wekelijkse activiteiten, vaak op een vaste avond en een vaste plaats per week. Er komt een spreker om een bepaald thema toe te lichten, waar de leden van de afdelingen dan hun visie op kunnen geven. Ook organiseren afdelingen vaak trainingen. Ook organiseren afdelingen de </w:t>
      </w:r>
      <w:proofErr w:type="spellStart"/>
      <w:r w:rsidRPr="00CA0E03">
        <w:rPr>
          <w:rFonts w:ascii="Alegreya Sans" w:hAnsi="Alegreya Sans"/>
        </w:rPr>
        <w:t>Twinnings</w:t>
      </w:r>
      <w:proofErr w:type="spellEnd"/>
      <w:r w:rsidRPr="00CA0E03">
        <w:rPr>
          <w:rFonts w:ascii="Alegreya Sans" w:hAnsi="Alegreya Sans"/>
        </w:rPr>
        <w:t xml:space="preserve"> met zusterorganisaties. Hier wordt binnen een afdeling een team voor opgericht dat contacten legt, een planning maakt, communiceert met de zusterorganisatie over de voortgang van het programma, enzovoorts.</w:t>
      </w:r>
    </w:p>
    <w:p w:rsidR="00C554C8" w:rsidRPr="00CA0E03" w:rsidRDefault="00C554C8" w:rsidP="00C554C8">
      <w:pPr>
        <w:numPr>
          <w:ilvl w:val="0"/>
          <w:numId w:val="1"/>
        </w:numPr>
        <w:rPr>
          <w:rFonts w:ascii="Alegreya Sans" w:hAnsi="Alegreya Sans"/>
        </w:rPr>
      </w:pPr>
    </w:p>
    <w:p w:rsidR="00C554C8" w:rsidRPr="00CA0E03" w:rsidRDefault="00C554C8" w:rsidP="00C554C8">
      <w:pPr>
        <w:numPr>
          <w:ilvl w:val="0"/>
          <w:numId w:val="1"/>
        </w:numPr>
        <w:ind w:left="0" w:firstLine="0"/>
        <w:rPr>
          <w:rFonts w:ascii="Alegreya Sans" w:hAnsi="Alegreya Sans"/>
        </w:rPr>
      </w:pPr>
      <w:r w:rsidRPr="00CA0E03">
        <w:rPr>
          <w:rFonts w:ascii="Alegreya Sans" w:hAnsi="Alegreya Sans"/>
        </w:rPr>
        <w:t xml:space="preserve">Tevens organiseren de afdelingen nieuwe ledendagen waarop leden uit de regio kennis kunnen komen maken met de Jonge Democraten en wat de Jonge Democraten doet. Vaak blijven deze leden na afloop van de nieuwe </w:t>
      </w:r>
      <w:proofErr w:type="spellStart"/>
      <w:r w:rsidRPr="00CA0E03">
        <w:rPr>
          <w:rFonts w:ascii="Alegreya Sans" w:hAnsi="Alegreya Sans"/>
        </w:rPr>
        <w:t>ledendag</w:t>
      </w:r>
      <w:proofErr w:type="spellEnd"/>
      <w:r w:rsidRPr="00CA0E03">
        <w:rPr>
          <w:rFonts w:ascii="Alegreya Sans" w:hAnsi="Alegreya Sans"/>
        </w:rPr>
        <w:t xml:space="preserve"> actief bij de afdeling.</w:t>
      </w:r>
    </w:p>
    <w:p w:rsidR="00C554C8" w:rsidRPr="00CA0E03" w:rsidRDefault="00C554C8" w:rsidP="00C554C8">
      <w:pPr>
        <w:numPr>
          <w:ilvl w:val="0"/>
          <w:numId w:val="1"/>
        </w:numPr>
        <w:ind w:left="0" w:firstLine="0"/>
        <w:rPr>
          <w:rFonts w:ascii="Alegreya Sans" w:hAnsi="Alegreya Sans"/>
        </w:rPr>
      </w:pPr>
      <w:r w:rsidRPr="00CA0E03">
        <w:rPr>
          <w:rFonts w:ascii="Alegreya Sans" w:hAnsi="Alegreya Sans"/>
        </w:rPr>
        <w:t>Tot slot organiseren de afdelingen politiek inhoudelijke symposia. Hier komen vaak leden vanuit het hele land op af. Op deze manier wordt het politieke programma mede ontwikkeld vanuit afdelingsniveau.</w:t>
      </w:r>
    </w:p>
    <w:p w:rsidR="003B3809" w:rsidRPr="00CA0E03" w:rsidRDefault="003B3809">
      <w:pPr>
        <w:rPr>
          <w:rFonts w:ascii="Alegreya Sans" w:hAnsi="Alegreya Sans"/>
        </w:rPr>
      </w:pPr>
    </w:p>
    <w:sectPr w:rsidR="003B3809" w:rsidRPr="00CA0E03" w:rsidSect="00200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egreya Sans">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1AA35DA"/>
    <w:multiLevelType w:val="multilevel"/>
    <w:tmpl w:val="564AAC84"/>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4C8"/>
    <w:rsid w:val="000B712E"/>
    <w:rsid w:val="00200BBC"/>
    <w:rsid w:val="003B3809"/>
    <w:rsid w:val="00852570"/>
    <w:rsid w:val="00B47DD9"/>
    <w:rsid w:val="00C554C8"/>
    <w:rsid w:val="00C870EC"/>
    <w:rsid w:val="00CA0E03"/>
    <w:rsid w:val="00CC7E79"/>
    <w:rsid w:val="00D77356"/>
    <w:rsid w:val="00DB5383"/>
    <w:rsid w:val="00E859F5"/>
    <w:rsid w:val="00EB70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5932A-B7FE-4F8A-BA7B-64E36DE6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4C8"/>
    <w:pPr>
      <w:suppressAutoHyphens/>
      <w:spacing w:after="0" w:line="240" w:lineRule="auto"/>
    </w:pPr>
    <w:rPr>
      <w:rFonts w:ascii="Times New Roman" w:eastAsia="Times New Roman" w:hAnsi="Times New Roman" w:cs="Times New Roman"/>
      <w:sz w:val="24"/>
      <w:szCs w:val="24"/>
      <w:lang w:val="nl-NL" w:eastAsia="ar-SA"/>
    </w:rPr>
  </w:style>
  <w:style w:type="paragraph" w:styleId="Kop2">
    <w:name w:val="heading 2"/>
    <w:basedOn w:val="Standaard"/>
    <w:next w:val="Standaard"/>
    <w:link w:val="Kop2Char"/>
    <w:semiHidden/>
    <w:unhideWhenUsed/>
    <w:qFormat/>
    <w:rsid w:val="00C554C8"/>
    <w:pPr>
      <w:keepNext/>
      <w:numPr>
        <w:ilvl w:val="1"/>
        <w:numId w:val="2"/>
      </w:numPr>
      <w:spacing w:before="240" w:after="60"/>
      <w:outlineLvl w:val="1"/>
    </w:pPr>
    <w:rPr>
      <w:rFonts w:ascii="Arial" w:hAnsi="Arial" w:cs="Arial"/>
      <w:b/>
      <w:bCs/>
      <w:i/>
      <w:iCs/>
      <w:sz w:val="28"/>
      <w:szCs w:val="28"/>
    </w:rPr>
  </w:style>
  <w:style w:type="paragraph" w:styleId="Kop3">
    <w:name w:val="heading 3"/>
    <w:basedOn w:val="Standaard"/>
    <w:next w:val="Standaard"/>
    <w:link w:val="Kop3Char"/>
    <w:semiHidden/>
    <w:unhideWhenUsed/>
    <w:qFormat/>
    <w:rsid w:val="00C554C8"/>
    <w:pPr>
      <w:keepNext/>
      <w:numPr>
        <w:ilvl w:val="2"/>
        <w:numId w:val="2"/>
      </w:numPr>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C554C8"/>
    <w:rPr>
      <w:rFonts w:ascii="Arial" w:eastAsia="Times New Roman" w:hAnsi="Arial" w:cs="Arial"/>
      <w:b/>
      <w:bCs/>
      <w:i/>
      <w:iCs/>
      <w:sz w:val="28"/>
      <w:szCs w:val="28"/>
      <w:lang w:val="nl-NL" w:eastAsia="ar-SA"/>
    </w:rPr>
  </w:style>
  <w:style w:type="character" w:customStyle="1" w:styleId="Kop3Char">
    <w:name w:val="Kop 3 Char"/>
    <w:basedOn w:val="Standaardalinea-lettertype"/>
    <w:link w:val="Kop3"/>
    <w:semiHidden/>
    <w:rsid w:val="00C554C8"/>
    <w:rPr>
      <w:rFonts w:ascii="Arial" w:eastAsia="Times New Roman" w:hAnsi="Arial" w:cs="Arial"/>
      <w:b/>
      <w:bCs/>
      <w:sz w:val="26"/>
      <w:szCs w:val="26"/>
      <w:lang w:val="nl-NL" w:eastAsia="ar-SA"/>
    </w:rPr>
  </w:style>
  <w:style w:type="paragraph" w:customStyle="1" w:styleId="Standaard1">
    <w:name w:val="Standaard1"/>
    <w:rsid w:val="00C554C8"/>
    <w:pPr>
      <w:widowControl w:val="0"/>
      <w:spacing w:after="0" w:line="240" w:lineRule="auto"/>
    </w:pPr>
    <w:rPr>
      <w:rFonts w:ascii="Times New Roman" w:eastAsia="Times New Roman" w:hAnsi="Times New Roman" w:cs="Times New Roman"/>
      <w:color w:val="000000"/>
      <w:sz w:val="24"/>
      <w:szCs w:val="24"/>
      <w:lang w:val="nl-NL" w:eastAsia="nl-NL"/>
    </w:rPr>
  </w:style>
  <w:style w:type="paragraph" w:customStyle="1" w:styleId="Normal1">
    <w:name w:val="Normal1"/>
    <w:rsid w:val="00C554C8"/>
    <w:pPr>
      <w:widowControl w:val="0"/>
      <w:spacing w:after="0" w:line="240" w:lineRule="auto"/>
    </w:pPr>
    <w:rPr>
      <w:rFonts w:ascii="Times New Roman" w:eastAsia="Times New Roman" w:hAnsi="Times New Roman" w:cs="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8811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D66 financiën</dc:creator>
  <cp:keywords/>
  <dc:description/>
  <cp:lastModifiedBy>Annabel Broer</cp:lastModifiedBy>
  <cp:revision>2</cp:revision>
  <dcterms:created xsi:type="dcterms:W3CDTF">2020-08-23T20:55:00Z</dcterms:created>
  <dcterms:modified xsi:type="dcterms:W3CDTF">2020-08-23T20:55:00Z</dcterms:modified>
</cp:coreProperties>
</file>